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E" w:rsidRDefault="007A76CE">
      <w:pPr>
        <w:rPr>
          <w:sz w:val="28"/>
          <w:szCs w:val="28"/>
        </w:rPr>
      </w:pPr>
      <w:r>
        <w:rPr>
          <w:sz w:val="28"/>
          <w:szCs w:val="28"/>
        </w:rPr>
        <w:t>План работы по ПДД, с детьми разновозрастной группы старшего дошкольного возраста</w:t>
      </w:r>
      <w:r w:rsidR="00242899">
        <w:rPr>
          <w:sz w:val="28"/>
          <w:szCs w:val="28"/>
        </w:rPr>
        <w:t xml:space="preserve"> МДОУ «Стриганский детский сад».</w:t>
      </w:r>
    </w:p>
    <w:tbl>
      <w:tblPr>
        <w:tblW w:w="11235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440"/>
        <w:gridCol w:w="2673"/>
        <w:gridCol w:w="2127"/>
        <w:gridCol w:w="2504"/>
        <w:gridCol w:w="2491"/>
      </w:tblGrid>
      <w:tr w:rsidR="00EC4F9E" w:rsidTr="00CC35E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40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673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Первая неделя</w:t>
            </w:r>
          </w:p>
        </w:tc>
        <w:tc>
          <w:tcPr>
            <w:tcW w:w="2127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Вторая неделя</w:t>
            </w:r>
          </w:p>
        </w:tc>
        <w:tc>
          <w:tcPr>
            <w:tcW w:w="2504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Третья неделя</w:t>
            </w:r>
          </w:p>
        </w:tc>
        <w:tc>
          <w:tcPr>
            <w:tcW w:w="2491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Четвёртая неделя</w:t>
            </w:r>
          </w:p>
        </w:tc>
      </w:tr>
      <w:tr w:rsidR="005703E3" w:rsidTr="00CC35E0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1440" w:type="dxa"/>
          </w:tcPr>
          <w:p w:rsidR="00242899" w:rsidRPr="00242899" w:rsidRDefault="00242899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</w:tcPr>
          <w:p w:rsidR="00242899" w:rsidRDefault="00242899" w:rsidP="00242899">
            <w:r>
              <w:t>1.Родительское собрание «</w:t>
            </w:r>
            <w:r w:rsidR="00A5407D">
              <w:t>Безопасность детей на улицах».(Анкетирование).</w:t>
            </w:r>
          </w:p>
          <w:p w:rsidR="00A5407D" w:rsidRDefault="00A5407D" w:rsidP="00242899">
            <w:r>
              <w:t>2.Оформление уголка для детей.</w:t>
            </w:r>
            <w:r w:rsidR="00CC35E0">
              <w:t>ОБЖ</w:t>
            </w:r>
          </w:p>
          <w:p w:rsidR="00A5407D" w:rsidRPr="00242899" w:rsidRDefault="00A5407D" w:rsidP="00242899">
            <w:r>
              <w:t>3.Аппликация «Светофор».</w:t>
            </w:r>
          </w:p>
        </w:tc>
        <w:tc>
          <w:tcPr>
            <w:tcW w:w="2127" w:type="dxa"/>
          </w:tcPr>
          <w:p w:rsidR="00C3255A" w:rsidRDefault="00A5407D" w:rsidP="00A5407D">
            <w:r>
              <w:t>1. Занятие «</w:t>
            </w:r>
            <w:r w:rsidR="00C3255A">
              <w:t>Дорожные знаки</w:t>
            </w:r>
            <w:r>
              <w:t>»</w:t>
            </w:r>
            <w:r w:rsidR="00CC0CF2">
              <w:t>.</w:t>
            </w:r>
          </w:p>
          <w:p w:rsidR="00242899" w:rsidRDefault="00C3255A" w:rsidP="00A5407D">
            <w:r>
              <w:t>2</w:t>
            </w:r>
            <w:r w:rsidR="00A5407D">
              <w:t>.</w:t>
            </w:r>
            <w:r>
              <w:t>Целевая прогулка «Дороги нашего села». Подвижные игры «К своим знакам», Эстафета «Грузовики».</w:t>
            </w:r>
          </w:p>
          <w:p w:rsidR="00A5407D" w:rsidRPr="00A5407D" w:rsidRDefault="00A5407D" w:rsidP="00A5407D"/>
        </w:tc>
        <w:tc>
          <w:tcPr>
            <w:tcW w:w="2504" w:type="dxa"/>
          </w:tcPr>
          <w:p w:rsidR="00242899" w:rsidRDefault="00C3255A" w:rsidP="00C3255A">
            <w:r>
              <w:t>1. Выпуск стенгазеты для родителей (Познакомить родителей с сводками ГИБДД).</w:t>
            </w:r>
          </w:p>
          <w:p w:rsidR="00C3255A" w:rsidRPr="00C3255A" w:rsidRDefault="00C3255A" w:rsidP="00CC35E0"/>
        </w:tc>
        <w:tc>
          <w:tcPr>
            <w:tcW w:w="2491" w:type="dxa"/>
          </w:tcPr>
          <w:p w:rsidR="00CC0CF2" w:rsidRPr="00CC0CF2" w:rsidRDefault="00CC35E0" w:rsidP="00CC0CF2">
            <w:r>
              <w:t>1</w:t>
            </w:r>
            <w:r w:rsidR="00CC0CF2">
              <w:t>.Оформление книжного уголка. Загадки о транспорте, Н.Носов «Автомобиль»,Г.Юрмин «Любопытный мышонок».</w:t>
            </w:r>
          </w:p>
        </w:tc>
      </w:tr>
      <w:tr w:rsidR="00CC0CF2" w:rsidTr="00CC35E0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1440" w:type="dxa"/>
          </w:tcPr>
          <w:p w:rsidR="00CC0CF2" w:rsidRDefault="00CC0CF2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73" w:type="dxa"/>
          </w:tcPr>
          <w:p w:rsidR="00CC0CF2" w:rsidRDefault="00CC0CF2" w:rsidP="00242899">
            <w:r>
              <w:t>1.Памятки для родителей «Безопасность дорожного движения».</w:t>
            </w:r>
          </w:p>
          <w:p w:rsidR="00CC0CF2" w:rsidRDefault="00CC0CF2" w:rsidP="00242899">
            <w:r>
              <w:t>2.Занятие «Знаки дорожные помни всегда».</w:t>
            </w:r>
          </w:p>
          <w:p w:rsidR="00CC0CF2" w:rsidRDefault="00CC0CF2" w:rsidP="00242899"/>
        </w:tc>
        <w:tc>
          <w:tcPr>
            <w:tcW w:w="2127" w:type="dxa"/>
          </w:tcPr>
          <w:p w:rsidR="00CC0CF2" w:rsidRDefault="00CC35E0" w:rsidP="00A5407D">
            <w:r>
              <w:t>1. Вечернее время; настольные игры, домино, лото.</w:t>
            </w:r>
          </w:p>
        </w:tc>
        <w:tc>
          <w:tcPr>
            <w:tcW w:w="2504" w:type="dxa"/>
          </w:tcPr>
          <w:p w:rsidR="00EC4F9E" w:rsidRDefault="00EC4F9E" w:rsidP="00C3255A"/>
        </w:tc>
        <w:tc>
          <w:tcPr>
            <w:tcW w:w="2491" w:type="dxa"/>
          </w:tcPr>
          <w:p w:rsidR="00CC35E0" w:rsidRDefault="005703E3" w:rsidP="00CC35E0">
            <w:r>
              <w:t>1</w:t>
            </w:r>
            <w:r w:rsidR="00CC35E0">
              <w:t>.Конкурс рисунков «Дорожные знаки».(с участием родителей).</w:t>
            </w:r>
          </w:p>
          <w:p w:rsidR="00EC4F9E" w:rsidRDefault="00EC4F9E" w:rsidP="00CC0CF2"/>
        </w:tc>
      </w:tr>
      <w:tr w:rsidR="00EC4F9E" w:rsidTr="00CC35E0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1440" w:type="dxa"/>
          </w:tcPr>
          <w:p w:rsidR="00EC4F9E" w:rsidRDefault="00EC4F9E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73" w:type="dxa"/>
          </w:tcPr>
          <w:p w:rsidR="00222830" w:rsidRDefault="00CC35E0" w:rsidP="00242899">
            <w:r>
              <w:t>1</w:t>
            </w:r>
            <w:r w:rsidR="00EC4F9E">
              <w:t xml:space="preserve">. </w:t>
            </w:r>
            <w:r w:rsidR="00222830">
              <w:t>Проектная деятельность (месяц)</w:t>
            </w:r>
            <w:r w:rsidR="00222830">
              <w:br/>
              <w:t>«Дорожные знаки наши друзья».</w:t>
            </w:r>
          </w:p>
        </w:tc>
        <w:tc>
          <w:tcPr>
            <w:tcW w:w="2127" w:type="dxa"/>
          </w:tcPr>
          <w:p w:rsidR="00EC4F9E" w:rsidRDefault="00222830" w:rsidP="00A5407D">
            <w:r>
              <w:t>1. Изготовление атрибутов для игр (светофор, жезл, знаки, макеты домов, машин).</w:t>
            </w:r>
          </w:p>
        </w:tc>
        <w:tc>
          <w:tcPr>
            <w:tcW w:w="2504" w:type="dxa"/>
          </w:tcPr>
          <w:p w:rsidR="00EC4F9E" w:rsidRDefault="00222830" w:rsidP="00C3255A">
            <w:r>
              <w:t>1.Изготовление папки-передвижки «В гости к Светофору».</w:t>
            </w:r>
          </w:p>
        </w:tc>
        <w:tc>
          <w:tcPr>
            <w:tcW w:w="2491" w:type="dxa"/>
          </w:tcPr>
          <w:p w:rsidR="00EC4F9E" w:rsidRDefault="00222830" w:rsidP="00CC0CF2">
            <w:r>
              <w:t>1. Итог проекта «Дорожные знаки наши друзья».</w:t>
            </w:r>
          </w:p>
          <w:p w:rsidR="00222830" w:rsidRDefault="00CC35E0" w:rsidP="00CC0CF2">
            <w:r>
              <w:t>2.</w:t>
            </w:r>
            <w:r w:rsidR="00222830">
              <w:t>Праздник «На помощь в Светофорию».</w:t>
            </w:r>
          </w:p>
        </w:tc>
      </w:tr>
      <w:tr w:rsidR="00222830" w:rsidTr="00CC35E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440" w:type="dxa"/>
          </w:tcPr>
          <w:p w:rsidR="00222830" w:rsidRDefault="0022283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73" w:type="dxa"/>
          </w:tcPr>
          <w:p w:rsidR="00222830" w:rsidRDefault="00CC35E0" w:rsidP="00242899">
            <w:r>
              <w:t xml:space="preserve"> 1.Изготовление общей выставки «Азбука безопасности».</w:t>
            </w:r>
          </w:p>
        </w:tc>
        <w:tc>
          <w:tcPr>
            <w:tcW w:w="2127" w:type="dxa"/>
          </w:tcPr>
          <w:p w:rsidR="00CC35E0" w:rsidRDefault="00CC35E0" w:rsidP="00CC35E0">
            <w:r>
              <w:t>1.Занятие «Маленький шофёр».</w:t>
            </w:r>
          </w:p>
          <w:p w:rsidR="00222830" w:rsidRDefault="00222830" w:rsidP="00A5407D"/>
        </w:tc>
        <w:tc>
          <w:tcPr>
            <w:tcW w:w="2504" w:type="dxa"/>
          </w:tcPr>
          <w:p w:rsidR="00222830" w:rsidRDefault="00222830" w:rsidP="00C3255A"/>
        </w:tc>
        <w:tc>
          <w:tcPr>
            <w:tcW w:w="2491" w:type="dxa"/>
          </w:tcPr>
          <w:p w:rsidR="00222830" w:rsidRDefault="005703E3" w:rsidP="00CC0CF2">
            <w:r>
              <w:t>1.Консультация для родителей «Будь внимателен».(инд. беседы).</w:t>
            </w:r>
          </w:p>
        </w:tc>
      </w:tr>
      <w:tr w:rsidR="00CC35E0" w:rsidTr="00CC35E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40" w:type="dxa"/>
          </w:tcPr>
          <w:p w:rsidR="00CC35E0" w:rsidRDefault="00CC35E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73" w:type="dxa"/>
          </w:tcPr>
          <w:p w:rsidR="00CC35E0" w:rsidRDefault="00CC35E0" w:rsidP="00242899"/>
        </w:tc>
        <w:tc>
          <w:tcPr>
            <w:tcW w:w="2127" w:type="dxa"/>
          </w:tcPr>
          <w:p w:rsidR="00CC35E0" w:rsidRDefault="00CC35E0" w:rsidP="00A05214">
            <w:r>
              <w:t>1. Занятие «Зелёный огонёк».</w:t>
            </w:r>
            <w:r>
              <w:br/>
            </w:r>
          </w:p>
        </w:tc>
        <w:tc>
          <w:tcPr>
            <w:tcW w:w="2504" w:type="dxa"/>
          </w:tcPr>
          <w:p w:rsidR="00CC35E0" w:rsidRDefault="00A05214" w:rsidP="00C3255A">
            <w:r>
              <w:t>1. Сюжетно ролевые игры «Гараж», «У нас машины разные».</w:t>
            </w:r>
          </w:p>
        </w:tc>
        <w:tc>
          <w:tcPr>
            <w:tcW w:w="2491" w:type="dxa"/>
          </w:tcPr>
          <w:p w:rsidR="00CC35E0" w:rsidRDefault="00CC35E0" w:rsidP="00CC0CF2"/>
        </w:tc>
      </w:tr>
      <w:tr w:rsidR="00CC35E0" w:rsidTr="00CC35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40" w:type="dxa"/>
          </w:tcPr>
          <w:p w:rsidR="00CC35E0" w:rsidRDefault="00CC35E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73" w:type="dxa"/>
          </w:tcPr>
          <w:p w:rsidR="00CC35E0" w:rsidRDefault="00CC35E0" w:rsidP="00242899">
            <w:r>
              <w:t xml:space="preserve">1.Флеш-моб с участием детей СОШ. </w:t>
            </w:r>
            <w:r w:rsidR="002A5EE7">
              <w:t>(ЮИД).</w:t>
            </w:r>
            <w:r>
              <w:t xml:space="preserve">Предварительная работа с детьми дошкольного возраста (заучивание </w:t>
            </w:r>
            <w:r>
              <w:lastRenderedPageBreak/>
              <w:t>стихотворений).</w:t>
            </w:r>
          </w:p>
        </w:tc>
        <w:tc>
          <w:tcPr>
            <w:tcW w:w="2127" w:type="dxa"/>
          </w:tcPr>
          <w:p w:rsidR="00CC35E0" w:rsidRDefault="00CC35E0" w:rsidP="00A5407D"/>
        </w:tc>
        <w:tc>
          <w:tcPr>
            <w:tcW w:w="2504" w:type="dxa"/>
          </w:tcPr>
          <w:p w:rsidR="00CC35E0" w:rsidRDefault="00CC35E0" w:rsidP="00C3255A"/>
        </w:tc>
        <w:tc>
          <w:tcPr>
            <w:tcW w:w="2491" w:type="dxa"/>
          </w:tcPr>
          <w:p w:rsidR="00CC35E0" w:rsidRDefault="00A05214" w:rsidP="00CC0CF2">
            <w:r>
              <w:t>Беседа с детьми: «Для чего нужны дорожные знаки».</w:t>
            </w:r>
          </w:p>
        </w:tc>
      </w:tr>
      <w:tr w:rsidR="00CC35E0" w:rsidTr="00CC35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40" w:type="dxa"/>
          </w:tcPr>
          <w:p w:rsidR="00CC35E0" w:rsidRDefault="00CC35E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73" w:type="dxa"/>
          </w:tcPr>
          <w:p w:rsidR="00CC35E0" w:rsidRDefault="00A05214" w:rsidP="00242899">
            <w:r>
              <w:t>Встреча с сотрудниками ГИБДД.</w:t>
            </w:r>
          </w:p>
        </w:tc>
        <w:tc>
          <w:tcPr>
            <w:tcW w:w="2127" w:type="dxa"/>
          </w:tcPr>
          <w:p w:rsidR="00CC35E0" w:rsidRDefault="00CC35E0" w:rsidP="00A5407D"/>
        </w:tc>
        <w:tc>
          <w:tcPr>
            <w:tcW w:w="2504" w:type="dxa"/>
          </w:tcPr>
          <w:p w:rsidR="00CC35E0" w:rsidRDefault="002A5EE7" w:rsidP="00C3255A">
            <w:r>
              <w:t>Экскурсия  по селу: «Соблюдаем правила дорожного движения».</w:t>
            </w:r>
          </w:p>
        </w:tc>
        <w:tc>
          <w:tcPr>
            <w:tcW w:w="2491" w:type="dxa"/>
          </w:tcPr>
          <w:p w:rsidR="00CC35E0" w:rsidRDefault="00A05214" w:rsidP="00CC0CF2">
            <w:r>
              <w:t>Правила дорожного движения Игра: Что?, Где?, Когда? (Совместно с родителями).</w:t>
            </w:r>
          </w:p>
        </w:tc>
      </w:tr>
      <w:tr w:rsidR="00CC35E0" w:rsidTr="00CC35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40" w:type="dxa"/>
          </w:tcPr>
          <w:p w:rsidR="00CC35E0" w:rsidRDefault="00CC35E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73" w:type="dxa"/>
          </w:tcPr>
          <w:p w:rsidR="00CC35E0" w:rsidRDefault="00A05214" w:rsidP="00242899">
            <w:r>
              <w:t>Рекомендации для родителей «Движением полон город».</w:t>
            </w:r>
          </w:p>
        </w:tc>
        <w:tc>
          <w:tcPr>
            <w:tcW w:w="2127" w:type="dxa"/>
          </w:tcPr>
          <w:p w:rsidR="00CC35E0" w:rsidRDefault="00CC35E0" w:rsidP="00A5407D">
            <w:r>
              <w:t xml:space="preserve">1. Конкурсная программа, посвящённая знаний ПДД «Знаем правила </w:t>
            </w:r>
            <w:r w:rsidR="00A05214">
              <w:t>движения, как таблицу умножения».</w:t>
            </w:r>
          </w:p>
        </w:tc>
        <w:tc>
          <w:tcPr>
            <w:tcW w:w="2504" w:type="dxa"/>
          </w:tcPr>
          <w:p w:rsidR="00CC35E0" w:rsidRDefault="00CC35E0" w:rsidP="00C3255A"/>
        </w:tc>
        <w:tc>
          <w:tcPr>
            <w:tcW w:w="2491" w:type="dxa"/>
          </w:tcPr>
          <w:p w:rsidR="00CC35E0" w:rsidRDefault="00A05214" w:rsidP="00CC0CF2">
            <w:r>
              <w:t>Аппликация «</w:t>
            </w:r>
            <w:r w:rsidR="005703E3">
              <w:t xml:space="preserve">Улицы нашего </w:t>
            </w:r>
            <w:r>
              <w:t>села».</w:t>
            </w:r>
            <w:r w:rsidR="005703E3">
              <w:t>(коллективная).</w:t>
            </w:r>
          </w:p>
        </w:tc>
      </w:tr>
      <w:tr w:rsidR="00CC35E0" w:rsidTr="002A5EE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40" w:type="dxa"/>
          </w:tcPr>
          <w:p w:rsidR="00CC35E0" w:rsidRDefault="00CC35E0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73" w:type="dxa"/>
          </w:tcPr>
          <w:p w:rsidR="00CC35E0" w:rsidRDefault="00CC35E0" w:rsidP="00242899">
            <w:r>
              <w:t>1.Родительское собрание. Анкетирование</w:t>
            </w:r>
            <w:r w:rsidR="005703E3">
              <w:t>.</w:t>
            </w:r>
          </w:p>
        </w:tc>
        <w:tc>
          <w:tcPr>
            <w:tcW w:w="2127" w:type="dxa"/>
          </w:tcPr>
          <w:p w:rsidR="00CC35E0" w:rsidRDefault="00CC35E0" w:rsidP="00A5407D"/>
        </w:tc>
        <w:tc>
          <w:tcPr>
            <w:tcW w:w="2504" w:type="dxa"/>
          </w:tcPr>
          <w:p w:rsidR="00CC35E0" w:rsidRDefault="002A5EE7" w:rsidP="00C3255A">
            <w:r>
              <w:t>Совместно с ДК «Юность». Спектакль «Красный, жёлтый, зелёный».</w:t>
            </w:r>
          </w:p>
        </w:tc>
        <w:tc>
          <w:tcPr>
            <w:tcW w:w="2491" w:type="dxa"/>
          </w:tcPr>
          <w:p w:rsidR="00CC35E0" w:rsidRDefault="00CC35E0" w:rsidP="00CC0CF2"/>
        </w:tc>
      </w:tr>
      <w:tr w:rsidR="002A5EE7" w:rsidTr="00CC35E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0" w:type="dxa"/>
            <w:tcBorders>
              <w:bottom w:val="single" w:sz="4" w:space="0" w:color="auto"/>
            </w:tcBorders>
          </w:tcPr>
          <w:p w:rsidR="002A5EE7" w:rsidRDefault="002A5EE7" w:rsidP="0024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период.</w:t>
            </w:r>
          </w:p>
        </w:tc>
        <w:tc>
          <w:tcPr>
            <w:tcW w:w="2673" w:type="dxa"/>
          </w:tcPr>
          <w:p w:rsidR="002A5EE7" w:rsidRDefault="002A5EE7" w:rsidP="00242899">
            <w:r>
              <w:t>Эстафеты, конкурсы, развлечения по теме ПДД.</w:t>
            </w:r>
          </w:p>
        </w:tc>
        <w:tc>
          <w:tcPr>
            <w:tcW w:w="2127" w:type="dxa"/>
          </w:tcPr>
          <w:p w:rsidR="002A5EE7" w:rsidRDefault="002A5EE7" w:rsidP="00A5407D">
            <w:r>
              <w:t>Привлечение родителей: Оборудование участка детского сада.</w:t>
            </w:r>
          </w:p>
        </w:tc>
        <w:tc>
          <w:tcPr>
            <w:tcW w:w="2504" w:type="dxa"/>
          </w:tcPr>
          <w:p w:rsidR="002A5EE7" w:rsidRDefault="002A5EE7" w:rsidP="00C3255A">
            <w:r>
              <w:t>Подвижные игры на закрепление правил безопасности на дороге, в транспорте.</w:t>
            </w:r>
          </w:p>
        </w:tc>
        <w:tc>
          <w:tcPr>
            <w:tcW w:w="2491" w:type="dxa"/>
          </w:tcPr>
          <w:p w:rsidR="002A5EE7" w:rsidRDefault="002A5EE7" w:rsidP="00CC0CF2"/>
        </w:tc>
      </w:tr>
    </w:tbl>
    <w:p w:rsidR="007A76CE" w:rsidRPr="007A76CE" w:rsidRDefault="007A76CE">
      <w:pPr>
        <w:rPr>
          <w:sz w:val="28"/>
          <w:szCs w:val="28"/>
        </w:rPr>
      </w:pPr>
    </w:p>
    <w:sectPr w:rsidR="007A76CE" w:rsidRPr="007A76CE" w:rsidSect="007A7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A76CE"/>
    <w:rsid w:val="00222830"/>
    <w:rsid w:val="00242899"/>
    <w:rsid w:val="002A5EE7"/>
    <w:rsid w:val="005703E3"/>
    <w:rsid w:val="007A76CE"/>
    <w:rsid w:val="00A05214"/>
    <w:rsid w:val="00A5407D"/>
    <w:rsid w:val="00B04C26"/>
    <w:rsid w:val="00C3255A"/>
    <w:rsid w:val="00CC0CF2"/>
    <w:rsid w:val="00CC35E0"/>
    <w:rsid w:val="00E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2019-09-18T09:25:00Z</dcterms:created>
  <dcterms:modified xsi:type="dcterms:W3CDTF">2019-09-18T16:57:00Z</dcterms:modified>
</cp:coreProperties>
</file>